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/>
      </w:tblPr>
      <w:tblGrid>
        <w:gridCol w:w="5210"/>
        <w:gridCol w:w="5210"/>
      </w:tblGrid>
      <w:tr w:rsidR="009F0BE9" w:rsidRPr="00EB4855" w:rsidTr="00366053">
        <w:trPr>
          <w:trHeight w:val="1049"/>
        </w:trPr>
        <w:tc>
          <w:tcPr>
            <w:tcW w:w="2500" w:type="pct"/>
            <w:vAlign w:val="center"/>
            <w:hideMark/>
          </w:tcPr>
          <w:p w:rsidR="009F0BE9" w:rsidRPr="00EB4855" w:rsidRDefault="009F0BE9" w:rsidP="0036605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г. </w:t>
            </w:r>
            <w:r w:rsidR="00196147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Москва</w:t>
            </w:r>
          </w:p>
        </w:tc>
        <w:tc>
          <w:tcPr>
            <w:tcW w:w="2500" w:type="pct"/>
            <w:hideMark/>
          </w:tcPr>
          <w:p w:rsidR="009F0BE9" w:rsidRDefault="009F0BE9" w:rsidP="00966733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заключения</w:t>
            </w:r>
            <w:r w:rsidR="0098298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: "______"_________________ 20</w:t>
            </w:r>
            <w:r w:rsidR="00982985" w:rsidRPr="00A93607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</w:t>
            </w: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г.</w:t>
            </w:r>
          </w:p>
          <w:p w:rsidR="009F0BE9" w:rsidRPr="00EB4855" w:rsidRDefault="009F0BE9" w:rsidP="0098298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9F0BE9" w:rsidRPr="009F0BE9" w:rsidRDefault="009F0BE9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</w:t>
      </w:r>
      <w:r w:rsidRPr="00366053">
        <w:rPr>
          <w:rFonts w:ascii="Times New Roman" w:eastAsia="Times New Roman" w:hAnsi="Times New Roman" w:cs="Times New Roman"/>
          <w:b/>
          <w:lang w:eastAsia="ru-RU"/>
        </w:rPr>
        <w:t xml:space="preserve">ответственностью </w:t>
      </w:r>
      <w:r w:rsidRPr="00366053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4230FC">
        <w:rPr>
          <w:rFonts w:ascii="Times New Roman" w:eastAsia="Times New Roman" w:hAnsi="Times New Roman" w:cs="Times New Roman"/>
          <w:b/>
          <w:bCs/>
          <w:lang w:eastAsia="ru-RU"/>
        </w:rPr>
        <w:t>ДНС</w:t>
      </w:r>
      <w:r w:rsidRPr="00366053">
        <w:rPr>
          <w:rFonts w:ascii="Times New Roman" w:eastAsia="Times New Roman" w:hAnsi="Times New Roman" w:cs="Times New Roman"/>
          <w:b/>
          <w:bCs/>
          <w:lang w:eastAsia="ru-RU"/>
        </w:rPr>
        <w:t xml:space="preserve">" </w:t>
      </w:r>
      <w:r w:rsidRPr="00366053">
        <w:rPr>
          <w:rFonts w:ascii="Times New Roman" w:eastAsia="Times New Roman" w:hAnsi="Times New Roman" w:cs="Times New Roman"/>
          <w:bCs/>
          <w:lang w:eastAsia="ru-RU"/>
        </w:rPr>
        <w:t xml:space="preserve">(ОГРН </w:t>
      </w:r>
      <w:r w:rsidR="004230FC" w:rsidRPr="004230FC">
        <w:rPr>
          <w:rFonts w:ascii="Times New Roman" w:hAnsi="Times New Roman" w:cs="Times New Roman"/>
        </w:rPr>
        <w:t>1207700423369</w:t>
      </w:r>
      <w:r w:rsidRPr="00366053">
        <w:rPr>
          <w:rFonts w:ascii="Times New Roman" w:eastAsia="Times New Roman" w:hAnsi="Times New Roman" w:cs="Times New Roman"/>
          <w:lang w:eastAsia="ru-RU"/>
        </w:rPr>
        <w:t xml:space="preserve">), именуемое в дальнейшем "Регистратор", в лице </w:t>
      </w:r>
      <w:r w:rsidR="00C74481" w:rsidRPr="002A0ECC">
        <w:rPr>
          <w:rFonts w:ascii="Times New Roman" w:hAnsi="Times New Roman" w:cs="Times New Roman"/>
        </w:rPr>
        <w:t>генерального директора управляющей организации ООО</w:t>
      </w:r>
      <w:r w:rsidR="00C74481" w:rsidRPr="002A0ECC">
        <w:rPr>
          <w:rFonts w:ascii="Times New Roman" w:hAnsi="Times New Roman" w:cs="Times New Roman"/>
        </w:rPr>
        <w:br/>
        <w:t>"и7" Пояркова Ильи  Игоревича, действующего на основании Устава ООО "ДНС" и</w:t>
      </w:r>
      <w:r w:rsidR="00C74481" w:rsidRPr="002A0ECC">
        <w:rPr>
          <w:rFonts w:ascii="Times New Roman" w:hAnsi="Times New Roman" w:cs="Times New Roman"/>
        </w:rPr>
        <w:br/>
        <w:t>Договора о передаче полномочий единоличного исполнительного органа</w:t>
      </w:r>
      <w:r w:rsidR="00C74481" w:rsidRPr="002A0ECC">
        <w:rPr>
          <w:rFonts w:ascii="Times New Roman" w:hAnsi="Times New Roman" w:cs="Times New Roman"/>
        </w:rPr>
        <w:br/>
        <w:t>управляющей организации № 1 от 10.11.2020</w:t>
      </w:r>
      <w:r w:rsidRPr="00366053">
        <w:rPr>
          <w:rFonts w:ascii="Times New Roman" w:eastAsia="Times New Roman" w:hAnsi="Times New Roman" w:cs="Times New Roman"/>
          <w:lang w:eastAsia="ru-RU"/>
        </w:rPr>
        <w:t>, с одной стороны и</w:t>
      </w:r>
      <w:r w:rsidR="00000942" w:rsidRPr="000009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5348" w:rsidRPr="00366053">
        <w:rPr>
          <w:rFonts w:ascii="Times New Roman" w:eastAsia="Times New Roman" w:hAnsi="Times New Roman" w:cs="Times New Roman"/>
          <w:b/>
          <w:lang w:eastAsia="ru-RU"/>
        </w:rPr>
        <w:t>__________</w:t>
      </w:r>
      <w:r w:rsidR="00ED5348" w:rsidRPr="00366053">
        <w:rPr>
          <w:rFonts w:ascii="Times New Roman" w:eastAsia="Times New Roman" w:hAnsi="Times New Roman" w:cs="Times New Roman"/>
          <w:lang w:eastAsia="ru-RU"/>
        </w:rPr>
        <w:t xml:space="preserve"> (ПАСПОРТ____________________), именуемый</w:t>
      </w:r>
      <w:r w:rsidRPr="00366053">
        <w:rPr>
          <w:rFonts w:ascii="Times New Roman" w:eastAsia="Times New Roman" w:hAnsi="Times New Roman" w:cs="Times New Roman"/>
          <w:lang w:eastAsia="ru-RU"/>
        </w:rPr>
        <w:t xml:space="preserve"> в дальнейшем "</w:t>
      </w:r>
      <w:r w:rsidR="00ED5348" w:rsidRPr="00366053">
        <w:rPr>
          <w:rFonts w:ascii="Times New Roman" w:eastAsia="Times New Roman" w:hAnsi="Times New Roman" w:cs="Times New Roman"/>
          <w:lang w:eastAsia="ru-RU"/>
        </w:rPr>
        <w:t>Заказчик"</w:t>
      </w:r>
      <w:r w:rsidRPr="00366053">
        <w:rPr>
          <w:rFonts w:ascii="Times New Roman" w:eastAsia="Times New Roman" w:hAnsi="Times New Roman" w:cs="Times New Roman"/>
          <w:lang w:eastAsia="ru-RU"/>
        </w:rPr>
        <w:t>, с другой стороны,</w:t>
      </w:r>
      <w:r w:rsidR="00000942" w:rsidRPr="000009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6053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000942" w:rsidRPr="000009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4855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</w:t>
      </w:r>
      <w:r w:rsidRPr="009F0BE9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030312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r w:rsidR="004230FC">
        <w:rPr>
          <w:rStyle w:val="af2"/>
          <w:rFonts w:ascii="Times New Roman" w:eastAsia="Times New Roman" w:hAnsi="Times New Roman" w:cs="Times New Roman"/>
          <w:lang w:eastAsia="ru-RU"/>
        </w:rPr>
        <w:t>https://fastdns.ru</w:t>
      </w:r>
      <w:r w:rsidR="00D707C5" w:rsidRPr="00D707C5">
        <w:rPr>
          <w:rStyle w:val="af2"/>
          <w:rFonts w:ascii="Times New Roman" w:eastAsia="Times New Roman" w:hAnsi="Times New Roman" w:cs="Times New Roman"/>
          <w:lang w:eastAsia="ru-RU"/>
        </w:rPr>
        <w:t>/</w:t>
      </w:r>
      <w:r w:rsidR="00BE547F" w:rsidRPr="00BE54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="00B17DCA">
        <w:rPr>
          <w:rFonts w:ascii="Times New Roman" w:eastAsia="Times New Roman" w:hAnsi="Times New Roman" w:cs="Times New Roman"/>
          <w:lang w:eastAsia="ru-RU"/>
        </w:rPr>
        <w:t>Сайт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AC5722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AC5722">
        <w:rPr>
          <w:rFonts w:ascii="Times New Roman" w:eastAsia="Times New Roman" w:hAnsi="Times New Roman" w:cs="Times New Roman"/>
          <w:lang w:eastAsia="ru-RU"/>
        </w:rPr>
      </w:r>
      <w:r w:rsidR="00AC5722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D7B41">
        <w:rPr>
          <w:rFonts w:ascii="Times New Roman" w:eastAsia="Times New Roman" w:hAnsi="Times New Roman" w:cs="Times New Roman"/>
          <w:lang w:eastAsia="ru-RU"/>
        </w:rPr>
        <w:t>2.</w:t>
      </w:r>
      <w:r w:rsidR="00B17DCA">
        <w:rPr>
          <w:rFonts w:ascii="Times New Roman" w:eastAsia="Times New Roman" w:hAnsi="Times New Roman" w:cs="Times New Roman"/>
          <w:lang w:eastAsia="ru-RU"/>
        </w:rPr>
        <w:t>4</w:t>
      </w:r>
      <w:r w:rsidR="00AC5722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 w:cs="Times New Roman"/>
          <w:lang w:eastAsia="ru-RU"/>
        </w:rPr>
        <w:t>отражаются на Сайте.</w:t>
      </w:r>
    </w:p>
    <w:p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0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0"/>
    </w:p>
    <w:p w:rsidR="00016D7C" w:rsidRDefault="00E745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Ref304188627"/>
      <w:r>
        <w:rPr>
          <w:rFonts w:ascii="Times New Roman" w:eastAsia="Times New Roman" w:hAnsi="Times New Roman" w:cs="Times New Roman"/>
          <w:lang w:eastAsia="ru-RU"/>
        </w:rPr>
        <w:t xml:space="preserve">Если между Сторонами нет действующего Договора (у Заказчика нет доступа к клиентскому разделу и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ни одно доменное имя не </w:t>
      </w:r>
      <w:r>
        <w:rPr>
          <w:rFonts w:ascii="Times New Roman" w:eastAsia="Times New Roman" w:hAnsi="Times New Roman" w:cs="Times New Roman"/>
          <w:lang w:eastAsia="ru-RU"/>
        </w:rPr>
        <w:t xml:space="preserve">зарегистрированного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lang w:eastAsia="ru-RU"/>
        </w:rPr>
        <w:t>у Регистратора), то п</w:t>
      </w:r>
      <w:r w:rsidR="00016D7C">
        <w:rPr>
          <w:rFonts w:ascii="Times New Roman" w:eastAsia="Times New Roman" w:hAnsi="Times New Roman" w:cs="Times New Roman"/>
          <w:lang w:eastAsia="ru-RU"/>
        </w:rPr>
        <w:t>ри регистрации доменного имени Договор в отношении доменного имени считается заключенным, если Заказчик выполнил условия, предусмотренные Договором для регистрации доменного имени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, оформил заявку, как это предусмотрено на Сайте по адресу </w:t>
      </w:r>
      <w:r w:rsidR="004230FC">
        <w:rPr>
          <w:rStyle w:val="af2"/>
          <w:rFonts w:ascii="Times New Roman" w:hAnsi="Times New Roman" w:cs="Times New Roman"/>
        </w:rPr>
        <w:t>https://fastdns.ru</w:t>
      </w:r>
      <w:r w:rsidR="00D707C5" w:rsidRPr="00D707C5">
        <w:rPr>
          <w:rStyle w:val="af2"/>
          <w:rFonts w:ascii="Times New Roman" w:hAnsi="Times New Roman" w:cs="Times New Roman"/>
        </w:rPr>
        <w:t>/</w:t>
      </w:r>
      <w:r w:rsidR="00016D7C">
        <w:rPr>
          <w:rFonts w:ascii="Times New Roman" w:eastAsia="Times New Roman" w:hAnsi="Times New Roman" w:cs="Times New Roman"/>
          <w:lang w:eastAsia="ru-RU"/>
        </w:rPr>
        <w:t>, и выплатил Регистратору вознаграждение в полном об</w:t>
      </w:r>
      <w:r w:rsidR="00612CAE">
        <w:rPr>
          <w:rFonts w:ascii="Times New Roman" w:eastAsia="Times New Roman" w:hAnsi="Times New Roman" w:cs="Times New Roman"/>
          <w:lang w:eastAsia="ru-RU"/>
        </w:rPr>
        <w:t>ъеме и в порядке, предусмотренно</w:t>
      </w:r>
      <w:r w:rsidR="00016D7C">
        <w:rPr>
          <w:rFonts w:ascii="Times New Roman" w:eastAsia="Times New Roman" w:hAnsi="Times New Roman" w:cs="Times New Roman"/>
          <w:lang w:eastAsia="ru-RU"/>
        </w:rPr>
        <w:t>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</w:t>
      </w:r>
      <w:r w:rsidR="00612CAE">
        <w:rPr>
          <w:rFonts w:ascii="Times New Roman" w:eastAsia="Times New Roman" w:hAnsi="Times New Roman" w:cs="Times New Roman"/>
          <w:lang w:eastAsia="ru-RU"/>
        </w:rPr>
        <w:t>,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в момент поступления предоплаты.</w:t>
      </w:r>
      <w:bookmarkEnd w:id="1"/>
    </w:p>
    <w:p w:rsidR="00A93607" w:rsidRDefault="00A93607" w:rsidP="00A9360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Ref304188814"/>
      <w:bookmarkStart w:id="3" w:name="_Ref303964869"/>
      <w:r>
        <w:rPr>
          <w:rFonts w:ascii="Times New Roman" w:eastAsia="Times New Roman" w:hAnsi="Times New Roman" w:cs="Times New Roman"/>
          <w:lang w:eastAsia="ru-RU"/>
        </w:rPr>
        <w:t>Если между Сторонами уже заключен Договор (у Заказчика есть доступ к клиентскому разделу и зарегистрировано хотя бы одно доменное имя у Регистратора), Заказчик направляет через клиентский раздел заявку на регистрацию доменного имени, при возможности его регистрации Регистратор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 Доменное имя добавляется клиентский раздел Заказчика.</w:t>
      </w:r>
      <w:bookmarkEnd w:id="2"/>
    </w:p>
    <w:p w:rsidR="00A93607" w:rsidRPr="006B6373" w:rsidRDefault="00A93607" w:rsidP="00A9360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Ref304188816"/>
      <w:r w:rsidRPr="00B1737C">
        <w:rPr>
          <w:rFonts w:ascii="Times New Roman" w:hAnsi="Times New Roman" w:cs="Times New Roman"/>
        </w:rPr>
        <w:t>В случае передачи по инициативе Заказчика (администратора) доменного имени или иных услуг на        обслуживание к Регистратору от иного Регистратора-донора</w:t>
      </w:r>
      <w:r>
        <w:rPr>
          <w:rFonts w:ascii="Times New Roman" w:hAnsi="Times New Roman" w:cs="Times New Roman"/>
        </w:rPr>
        <w:t>, фактом заключения Договора будет являться</w:t>
      </w:r>
      <w:r w:rsidRPr="00B1737C">
        <w:rPr>
          <w:rFonts w:ascii="Times New Roman" w:hAnsi="Times New Roman" w:cs="Times New Roman"/>
        </w:rPr>
        <w:t xml:space="preserve"> направленное в адрес Регистратора письмо Заказчика о передаче услуг по установленной Регистратором форме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6373">
        <w:rPr>
          <w:rFonts w:ascii="Times New Roman" w:hAnsi="Times New Roman" w:cs="Times New Roman"/>
        </w:rPr>
        <w:t>В случае передачи Заказчику от иного лица права администрирования доменного имени или иных услуг фактом заключения Договора будет являться направленное в адрес Регистратора письмо Заказчика о приеме услуг по установленной Регистратором форме или надлежащим образом произведенные действия, свидетельствующие о желании Заказчика быть администратором домена по установленным правилам, действующим у Регистратора на момент совершения таких действий</w:t>
      </w:r>
      <w:r w:rsidRPr="006B6373">
        <w:rPr>
          <w:rFonts w:ascii="Times New Roman" w:eastAsia="Times New Roman" w:hAnsi="Times New Roman" w:cs="Times New Roman"/>
          <w:lang w:eastAsia="ru-RU"/>
        </w:rPr>
        <w:t>.</w:t>
      </w:r>
      <w:bookmarkEnd w:id="4"/>
    </w:p>
    <w:p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3"/>
    </w:p>
    <w:p w:rsidR="00016D7C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>
        <w:rPr>
          <w:rFonts w:ascii="Times New Roman" w:eastAsia="Times New Roman" w:hAnsi="Times New Roman" w:cs="Times New Roman"/>
          <w:lang w:eastAsia="ru-RU"/>
        </w:rPr>
        <w:t>и пароль назначаю</w:t>
      </w:r>
      <w:r>
        <w:rPr>
          <w:rFonts w:ascii="Times New Roman" w:eastAsia="Times New Roman" w:hAnsi="Times New Roman" w:cs="Times New Roman"/>
          <w:lang w:eastAsia="ru-RU"/>
        </w:rPr>
        <w:t xml:space="preserve">тся Заказчику Регистратором,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Заказчик впоследствии может поменять </w:t>
      </w:r>
      <w:r>
        <w:rPr>
          <w:rFonts w:ascii="Times New Roman" w:eastAsia="Times New Roman" w:hAnsi="Times New Roman" w:cs="Times New Roman"/>
          <w:lang w:eastAsia="ru-RU"/>
        </w:rPr>
        <w:t>пароль.</w:t>
      </w:r>
    </w:p>
    <w:p w:rsidR="004123A5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случае, предусмотренном п. </w:t>
      </w:r>
      <w:r w:rsidR="00AC5722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_Ref304188627 \r \h </w:instrText>
      </w:r>
      <w:r w:rsidR="00AC5722">
        <w:rPr>
          <w:rFonts w:ascii="Times New Roman" w:eastAsia="Times New Roman" w:hAnsi="Times New Roman" w:cs="Times New Roman"/>
          <w:lang w:eastAsia="ru-RU"/>
        </w:rPr>
      </w:r>
      <w:r w:rsidR="00AC5722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2.1</w:t>
      </w:r>
      <w:r w:rsidR="00AC5722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Договора, Регистратор создает для Заказчика доступ </w:t>
      </w:r>
      <w:r w:rsidR="004123A5">
        <w:rPr>
          <w:rFonts w:ascii="Times New Roman" w:eastAsia="Times New Roman" w:hAnsi="Times New Roman" w:cs="Times New Roman"/>
          <w:lang w:eastAsia="ru-RU"/>
        </w:rPr>
        <w:t xml:space="preserve">в клиентский раздел сразу после заключения Договора, о чем Заказчик уведомляется по электронной почте. До момента </w:t>
      </w:r>
      <w:r w:rsidR="004123A5">
        <w:rPr>
          <w:rFonts w:ascii="Times New Roman" w:eastAsia="Times New Roman" w:hAnsi="Times New Roman" w:cs="Times New Roman"/>
          <w:lang w:eastAsia="ru-RU"/>
        </w:rPr>
        <w:lastRenderedPageBreak/>
        <w:t>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:rsidR="00016D7C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иных случаях, когда у </w:t>
      </w:r>
      <w:r w:rsidR="00016D7C">
        <w:rPr>
          <w:rFonts w:ascii="Times New Roman" w:eastAsia="Times New Roman" w:hAnsi="Times New Roman" w:cs="Times New Roman"/>
          <w:lang w:eastAsia="ru-RU"/>
        </w:rPr>
        <w:t>Заказчик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уже </w:t>
      </w:r>
      <w:r>
        <w:rPr>
          <w:rFonts w:ascii="Times New Roman" w:eastAsia="Times New Roman" w:hAnsi="Times New Roman" w:cs="Times New Roman"/>
          <w:lang w:eastAsia="ru-RU"/>
        </w:rPr>
        <w:t xml:space="preserve">есть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доступ к клиентскому разделу, запись о </w:t>
      </w:r>
      <w:r>
        <w:rPr>
          <w:rFonts w:ascii="Times New Roman" w:eastAsia="Times New Roman" w:hAnsi="Times New Roman" w:cs="Times New Roman"/>
          <w:lang w:eastAsia="ru-RU"/>
        </w:rPr>
        <w:t xml:space="preserve">его новом доменном имени </w:t>
      </w:r>
      <w:r w:rsidR="00016D7C">
        <w:rPr>
          <w:rFonts w:ascii="Times New Roman" w:eastAsia="Times New Roman" w:hAnsi="Times New Roman" w:cs="Times New Roman"/>
          <w:lang w:eastAsia="ru-RU"/>
        </w:rPr>
        <w:t>добавляется к клиентскому разделу Заказчика</w:t>
      </w:r>
      <w:r>
        <w:rPr>
          <w:rFonts w:ascii="Times New Roman" w:eastAsia="Times New Roman" w:hAnsi="Times New Roman" w:cs="Times New Roman"/>
          <w:lang w:eastAsia="ru-RU"/>
        </w:rPr>
        <w:t xml:space="preserve"> в момент заключения Договора в отношении такого доменного имени, как он определен в п.п. </w:t>
      </w:r>
      <w:r w:rsidR="00AC5722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_Ref304188814 \r \h </w:instrText>
      </w:r>
      <w:r w:rsidR="00AC5722">
        <w:rPr>
          <w:rFonts w:ascii="Times New Roman" w:eastAsia="Times New Roman" w:hAnsi="Times New Roman" w:cs="Times New Roman"/>
          <w:lang w:eastAsia="ru-RU"/>
        </w:rPr>
      </w:r>
      <w:r w:rsidR="00AC5722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2.2</w:t>
      </w:r>
      <w:r w:rsidR="00AC5722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AC5722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_Ref304188816 \r \h </w:instrText>
      </w:r>
      <w:r w:rsidR="00AC5722">
        <w:rPr>
          <w:rFonts w:ascii="Times New Roman" w:eastAsia="Times New Roman" w:hAnsi="Times New Roman" w:cs="Times New Roman"/>
          <w:lang w:eastAsia="ru-RU"/>
        </w:rPr>
      </w:r>
      <w:r w:rsidR="00AC5722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2.3</w:t>
      </w:r>
      <w:r w:rsidR="00AC5722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016D7C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Заказчик вправе создать </w:t>
      </w:r>
      <w:r w:rsidR="00B17DCA">
        <w:rPr>
          <w:rFonts w:ascii="Times New Roman" w:eastAsia="Times New Roman" w:hAnsi="Times New Roman" w:cs="Times New Roman"/>
          <w:lang w:eastAsia="ru-RU"/>
        </w:rPr>
        <w:t xml:space="preserve">для третьих лиц </w:t>
      </w:r>
      <w:r w:rsidR="00016D7C">
        <w:rPr>
          <w:rFonts w:ascii="Times New Roman" w:eastAsia="Times New Roman" w:hAnsi="Times New Roman" w:cs="Times New Roman"/>
          <w:lang w:eastAsia="ru-RU"/>
        </w:rPr>
        <w:t>дополнительные логин и пароль,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:rsidR="004D57E6" w:rsidRPr="00C927C0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303881656"/>
      <w:bookmarkStart w:id="6" w:name="_Ref272433406"/>
      <w:bookmarkStart w:id="7" w:name="_Ref247707190"/>
      <w:r>
        <w:rPr>
          <w:rFonts w:ascii="Times New Roman" w:eastAsia="Times New Roman" w:hAnsi="Times New Roman" w:cs="Times New Roman"/>
          <w:lang w:eastAsia="ru-RU"/>
        </w:rPr>
        <w:t>Стороны договорились считать для себя обязательными утверждаемые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>" правила (</w:t>
      </w:r>
      <w:r w:rsidRPr="006E2DE5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 .РФ</w:t>
      </w:r>
      <w:r>
        <w:rPr>
          <w:rFonts w:ascii="Times New Roman" w:eastAsia="Times New Roman" w:hAnsi="Times New Roman" w:cs="Times New Roman"/>
          <w:lang w:eastAsia="ru-RU"/>
        </w:rPr>
        <w:t xml:space="preserve"> и др.), которыми регулируется регистрация доменов второго уровня в доменах первого уровня, в которых зарегистрированы по Договору доменные имена Заказчика (далее – Правила Координационного центра). </w:t>
      </w:r>
      <w:bookmarkEnd w:id="5"/>
      <w:r w:rsidR="00A93607">
        <w:rPr>
          <w:rFonts w:ascii="Times New Roman" w:eastAsia="Times New Roman" w:hAnsi="Times New Roman" w:cs="Times New Roman"/>
          <w:lang w:eastAsia="ru-RU"/>
        </w:rPr>
        <w:t>Указанные правила в их актуальной редакции размещаются на сайте АНО "</w:t>
      </w:r>
      <w:r w:rsidR="00A93607"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" под доменным именем </w:t>
      </w:r>
      <w:proofErr w:type="spellStart"/>
      <w:r w:rsidR="00A93607">
        <w:rPr>
          <w:rFonts w:ascii="Times New Roman" w:eastAsia="Times New Roman" w:hAnsi="Times New Roman" w:cs="Times New Roman"/>
          <w:lang w:val="en-US" w:eastAsia="ru-RU"/>
        </w:rPr>
        <w:t>cctld</w:t>
      </w:r>
      <w:proofErr w:type="spellEnd"/>
      <w:r w:rsidR="00A93607" w:rsidRPr="00C927C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A93607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A93607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607" w:rsidRPr="003F4AE6">
        <w:rPr>
          <w:rFonts w:ascii="Times New Roman" w:eastAsia="Times New Roman" w:hAnsi="Times New Roman" w:cs="Times New Roman"/>
          <w:lang w:eastAsia="ru-RU"/>
        </w:rPr>
        <w:t>(</w:t>
      </w:r>
      <w:hyperlink r:id="rId8" w:history="1">
        <w:r w:rsidR="00A93607" w:rsidRPr="003F4AE6">
          <w:rPr>
            <w:rStyle w:val="af2"/>
            <w:rFonts w:ascii="Times New Roman" w:eastAsia="Times New Roman" w:hAnsi="Times New Roman" w:cs="Times New Roman"/>
            <w:lang w:eastAsia="ru-RU"/>
          </w:rPr>
          <w:t>https://cctld.ru/domains/docs/</w:t>
        </w:r>
      </w:hyperlink>
      <w:r w:rsidR="00A93607" w:rsidRPr="003F4AE6">
        <w:rPr>
          <w:rFonts w:ascii="Times New Roman" w:eastAsia="Times New Roman" w:hAnsi="Times New Roman" w:cs="Times New Roman"/>
          <w:lang w:eastAsia="ru-RU"/>
        </w:rPr>
        <w:t>)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hyperlink r:id="rId9" w:history="1">
        <w:r w:rsidR="00A93607" w:rsidRPr="003F4AE6">
          <w:rPr>
            <w:rStyle w:val="af2"/>
            <w:rFonts w:ascii="Times New Roman" w:hAnsi="Times New Roman" w:cs="Times New Roman"/>
          </w:rPr>
          <w:t>https://cctld.ru/files/pdf/docs/rules_ru-rf.pdf</w:t>
        </w:r>
      </w:hyperlink>
      <w:r w:rsidR="00A93607">
        <w:rPr>
          <w:rFonts w:ascii="Times New Roman" w:eastAsia="Times New Roman" w:hAnsi="Times New Roman" w:cs="Times New Roman"/>
          <w:lang w:eastAsia="ru-RU"/>
        </w:rPr>
        <w:t>) и являются неотъемлемой частью Договора.</w:t>
      </w:r>
      <w:r w:rsidR="00A93607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607">
        <w:rPr>
          <w:rFonts w:ascii="Times New Roman" w:eastAsia="Times New Roman" w:hAnsi="Times New Roman" w:cs="Times New Roman"/>
          <w:lang w:eastAsia="ru-RU"/>
        </w:rPr>
        <w:t>В случае противоречия Правил Координационного центра иным условиям Договора действовать будут первые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предлагать Заказчику по своему усмотрению платные или бесплатные дополнительные 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</w:t>
      </w:r>
      <w:bookmarkEnd w:id="6"/>
      <w:r>
        <w:rPr>
          <w:rFonts w:ascii="Times New Roman" w:eastAsia="Times New Roman" w:hAnsi="Times New Roman" w:cs="Times New Roman"/>
          <w:lang w:eastAsia="ru-RU"/>
        </w:rPr>
        <w:t>в порядке, определенном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="00B17DCA">
        <w:rPr>
          <w:rFonts w:ascii="Times New Roman" w:eastAsia="Times New Roman" w:hAnsi="Times New Roman" w:cs="Times New Roman"/>
          <w:lang w:eastAsia="ru-RU"/>
        </w:rPr>
        <w:t xml:space="preserve">понимает и соглашается, что во избежание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т.д.).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4D57E6" w:rsidRPr="00EB4855" w:rsidRDefault="004D57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r w:rsidR="004230FC">
        <w:rPr>
          <w:rStyle w:val="af2"/>
          <w:rFonts w:ascii="Times New Roman" w:hAnsi="Times New Roman" w:cs="Times New Roman"/>
        </w:rPr>
        <w:t>https://fastdns.ru</w:t>
      </w:r>
      <w:r w:rsidR="00D707C5" w:rsidRPr="00D707C5">
        <w:rPr>
          <w:rStyle w:val="af2"/>
          <w:rFonts w:ascii="Times New Roman" w:hAnsi="Times New Roman" w:cs="Times New Roman"/>
        </w:rPr>
        <w:t>/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</w:t>
      </w:r>
    </w:p>
    <w:p w:rsidR="004D57E6" w:rsidRDefault="004D57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4337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hyperlink r:id="rId10" w:history="1">
        <w:r w:rsidR="004230FC">
          <w:rPr>
            <w:rStyle w:val="af2"/>
            <w:rFonts w:ascii="Times New Roman" w:hAnsi="Times New Roman" w:cs="Times New Roman"/>
          </w:rPr>
          <w:t>https://fastdns.ru</w:t>
        </w:r>
        <w:r w:rsidR="00D707C5" w:rsidRPr="00D707C5">
          <w:rPr>
            <w:rStyle w:val="af2"/>
            <w:rFonts w:ascii="Times New Roman" w:hAnsi="Times New Roman" w:cs="Times New Roman"/>
          </w:rPr>
          <w:t>/</w:t>
        </w:r>
        <w:r w:rsidRPr="00D707C5">
          <w:rPr>
            <w:rStyle w:val="af2"/>
            <w:rFonts w:ascii="Times New Roman" w:eastAsia="Times New Roman" w:hAnsi="Times New Roman" w:cs="Times New Roman"/>
            <w:lang w:eastAsia="ru-RU"/>
          </w:rPr>
          <w:t>).</w:t>
        </w:r>
      </w:hyperlink>
      <w:r w:rsidR="00834047" w:rsidRPr="0083404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</w:t>
      </w:r>
      <w:r w:rsidRPr="00C34337">
        <w:rPr>
          <w:rFonts w:ascii="Times New Roman" w:eastAsia="Times New Roman" w:hAnsi="Times New Roman" w:cs="Times New Roman"/>
          <w:lang w:eastAsia="ru-RU"/>
        </w:rPr>
        <w:t>.</w:t>
      </w:r>
    </w:p>
    <w:p w:rsidR="004D57E6" w:rsidRDefault="004D57E6" w:rsidP="004D57E6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Pr="0038124B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рабочих дней.</w:t>
      </w:r>
    </w:p>
    <w:p w:rsidR="004D57E6" w:rsidRPr="00C34337" w:rsidRDefault="004D57E6" w:rsidP="004D57E6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изменения.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дополнительное уведомление. </w:t>
      </w:r>
    </w:p>
    <w:p w:rsidR="004D57E6" w:rsidRDefault="004D57E6" w:rsidP="004D57E6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того, если иное не выбрано Заказчиком через клиентский раздел Сайта, Регистратор вправе дополнительно направлять уведомления в последний месяц срока регистрации (не более 10), а также в период преимущественного продления (не более 10).</w:t>
      </w:r>
    </w:p>
    <w:p w:rsidR="0054290D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</w:t>
      </w:r>
      <w:r w:rsidR="0054290D" w:rsidRPr="009A5AEA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B17DCA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Персональные</w:t>
      </w:r>
      <w:r w:rsidR="00AA1C48" w:rsidRPr="00AA1C48">
        <w:rPr>
          <w:rFonts w:ascii="Times New Roman" w:eastAsia="Times New Roman" w:hAnsi="Times New Roman" w:cs="Times New Roman"/>
          <w:u w:val="single"/>
          <w:lang w:eastAsia="ru-RU"/>
        </w:rPr>
        <w:t xml:space="preserve"> данные</w:t>
      </w:r>
      <w:r w:rsidR="0024687C" w:rsidRPr="002468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77D8" w:rsidRPr="008877D8">
        <w:rPr>
          <w:rFonts w:ascii="Times New Roman" w:eastAsia="Times New Roman" w:hAnsi="Times New Roman" w:cs="Times New Roman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AA1C48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понимает, что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обрабатывает персональные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только с целью надлежащего исполнения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135B9F">
        <w:rPr>
          <w:rFonts w:ascii="Times New Roman" w:eastAsia="Times New Roman" w:hAnsi="Times New Roman" w:cs="Times New Roman"/>
          <w:lang w:eastAsia="ru-RU"/>
        </w:rPr>
        <w:t xml:space="preserve">Тем не менее,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>дополнительный раз подтверждает свое согласие на обработку его персональных данных, в т.</w:t>
      </w:r>
      <w:r w:rsidR="000254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ч. на сбор (включая получение информации </w:t>
      </w:r>
      <w:r>
        <w:rPr>
          <w:rFonts w:ascii="Times New Roman" w:eastAsia="Times New Roman" w:hAnsi="Times New Roman" w:cs="Times New Roman"/>
          <w:lang w:eastAsia="ru-RU"/>
        </w:rPr>
        <w:t xml:space="preserve">от самого Заказчика и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от третьих лиц), </w:t>
      </w:r>
      <w:r>
        <w:rPr>
          <w:rFonts w:ascii="Times New Roman" w:eastAsia="Times New Roman" w:hAnsi="Times New Roman" w:cs="Times New Roman"/>
          <w:lang w:eastAsia="ru-RU"/>
        </w:rPr>
        <w:t xml:space="preserve">запись,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систематизацию, накопление, хранение, уточнение (обновление, изменение), </w:t>
      </w:r>
      <w:r>
        <w:rPr>
          <w:rFonts w:ascii="Times New Roman" w:eastAsia="Times New Roman" w:hAnsi="Times New Roman" w:cs="Times New Roman"/>
          <w:lang w:eastAsia="ru-RU"/>
        </w:rPr>
        <w:t xml:space="preserve">извлечение, </w:t>
      </w:r>
      <w:r w:rsidRPr="00135B9F">
        <w:rPr>
          <w:rFonts w:ascii="Times New Roman" w:eastAsia="Times New Roman" w:hAnsi="Times New Roman" w:cs="Times New Roman"/>
          <w:lang w:eastAsia="ru-RU"/>
        </w:rPr>
        <w:t>использование, передачу (распространение, предоставление, доступ)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35B9F">
        <w:rPr>
          <w:rFonts w:ascii="Times New Roman" w:eastAsia="Times New Roman" w:hAnsi="Times New Roman" w:cs="Times New Roman"/>
          <w:lang w:eastAsia="ru-RU"/>
        </w:rPr>
        <w:t>обезличивание, блокирование, уничтожение персональных данных.</w:t>
      </w:r>
      <w:proofErr w:type="gramEnd"/>
    </w:p>
    <w:p w:rsidR="00135B9F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5B9F">
        <w:rPr>
          <w:rFonts w:ascii="Times New Roman" w:eastAsia="Times New Roman" w:hAnsi="Times New Roman" w:cs="Times New Roman"/>
          <w:lang w:eastAsia="ru-RU"/>
        </w:rPr>
        <w:t xml:space="preserve">Способы обработки персональных данных, как правило, включают в себя сбор персональных данных посредством </w:t>
      </w:r>
      <w:r>
        <w:rPr>
          <w:rFonts w:ascii="Times New Roman" w:eastAsia="Times New Roman" w:hAnsi="Times New Roman" w:cs="Times New Roman"/>
          <w:lang w:eastAsia="ru-RU"/>
        </w:rPr>
        <w:t xml:space="preserve">заполнения Заказчиком форм на Сайте,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направления </w:t>
      </w:r>
      <w:r>
        <w:rPr>
          <w:rFonts w:ascii="Times New Roman" w:eastAsia="Times New Roman" w:hAnsi="Times New Roman" w:cs="Times New Roman"/>
          <w:lang w:eastAsia="ru-RU"/>
        </w:rPr>
        <w:t>информации по электронной почте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также может собирать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из общедоступных источников и/или путем получения их от </w:t>
      </w:r>
      <w:r>
        <w:rPr>
          <w:rFonts w:ascii="Times New Roman" w:eastAsia="Times New Roman" w:hAnsi="Times New Roman" w:cs="Times New Roman"/>
          <w:lang w:eastAsia="ru-RU"/>
        </w:rPr>
        <w:t>третьих лиц в целях проверки предоставленных Заказчиком данных на достоверность</w:t>
      </w:r>
      <w:r w:rsidRPr="00135B9F">
        <w:rPr>
          <w:rFonts w:ascii="Times New Roman" w:eastAsia="Times New Roman" w:hAnsi="Times New Roman" w:cs="Times New Roman"/>
          <w:lang w:eastAsia="ru-RU"/>
        </w:rPr>
        <w:t>.</w:t>
      </w:r>
    </w:p>
    <w:p w:rsidR="00A16A07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="0002542D">
        <w:rPr>
          <w:rFonts w:ascii="Times New Roman" w:eastAsia="Times New Roman" w:hAnsi="Times New Roman" w:cs="Times New Roman"/>
          <w:lang w:eastAsia="ru-RU"/>
        </w:rPr>
        <w:t>понимает и соглашается, что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 если он делает свои персональные данные общедоступными самостоятельно (например, путем размещения в Интернете, в т.</w:t>
      </w:r>
      <w:r w:rsidR="00242E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>ч. на своем сайте, социальной сети и т.</w:t>
      </w:r>
      <w:r w:rsidR="00242E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>п.), то на такие персональные данные распространяется режим, предусмотренный для общедоступных персональных данных, в т.</w:t>
      </w:r>
      <w:r w:rsidR="00242E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ч. и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Регистратора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(пусть даже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Договором </w:t>
      </w:r>
      <w:r w:rsidRPr="00A16A07">
        <w:rPr>
          <w:rFonts w:ascii="Times New Roman" w:eastAsia="Times New Roman" w:hAnsi="Times New Roman" w:cs="Times New Roman"/>
          <w:lang w:eastAsia="ru-RU"/>
        </w:rPr>
        <w:t>предусмотрен более строгий режим для тех же данных).</w:t>
      </w:r>
      <w:proofErr w:type="gramEnd"/>
      <w:r w:rsidR="0024687C" w:rsidRPr="0024687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 понимает, что в таком случае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A16A07">
        <w:rPr>
          <w:rFonts w:ascii="Times New Roman" w:eastAsia="Times New Roman" w:hAnsi="Times New Roman" w:cs="Times New Roman"/>
          <w:lang w:eastAsia="ru-RU"/>
        </w:rPr>
        <w:t>вправе использовать и обрабатывать его персональные данные в той же степени, в какой это позволено любым другим третьим лицам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F6C49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может обрабатывать следующие персональные данные Заказчика: </w:t>
      </w:r>
      <w:r w:rsidRPr="00DD096E">
        <w:rPr>
          <w:rFonts w:ascii="Times New Roman" w:eastAsia="Times New Roman" w:hAnsi="Times New Roman" w:cs="Times New Roman"/>
          <w:lang w:eastAsia="ru-RU"/>
        </w:rPr>
        <w:t>фамилию, имя, отчество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адрес </w:t>
      </w:r>
      <w:r>
        <w:rPr>
          <w:rFonts w:ascii="Times New Roman" w:eastAsia="Times New Roman" w:hAnsi="Times New Roman" w:cs="Times New Roman"/>
          <w:lang w:eastAsia="ru-RU"/>
        </w:rPr>
        <w:t>регистрации (по паспорту) и почтовый адрес (для почтовой корреспонденции);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номер основного документа, удостоверяющего личность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Pr="00DD096E">
        <w:rPr>
          <w:rFonts w:ascii="Times New Roman" w:eastAsia="Times New Roman" w:hAnsi="Times New Roman" w:cs="Times New Roman"/>
          <w:lang w:eastAsia="ru-RU"/>
        </w:rPr>
        <w:t>, сведения о дате выдачи указанного документа и выдавшем его органе;</w:t>
      </w:r>
      <w:r>
        <w:rPr>
          <w:rFonts w:ascii="Times New Roman" w:eastAsia="Times New Roman" w:hAnsi="Times New Roman" w:cs="Times New Roman"/>
          <w:lang w:eastAsia="ru-RU"/>
        </w:rPr>
        <w:t xml:space="preserve"> дату рождения; гражданство; контактную информацию (номера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телефонов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факсов</w:t>
      </w:r>
      <w:r>
        <w:rPr>
          <w:rFonts w:ascii="Times New Roman" w:eastAsia="Times New Roman" w:hAnsi="Times New Roman" w:cs="Times New Roman"/>
          <w:lang w:eastAsia="ru-RU"/>
        </w:rPr>
        <w:t xml:space="preserve">, адреса электронной почты, логины в системах интерактивного общения </w:t>
      </w:r>
      <w:r>
        <w:rPr>
          <w:rFonts w:ascii="Times New Roman" w:eastAsia="Times New Roman" w:hAnsi="Times New Roman" w:cs="Times New Roman"/>
          <w:lang w:val="en-US" w:eastAsia="ru-RU"/>
        </w:rPr>
        <w:t>Skype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val="en-US" w:eastAsia="ru-RU"/>
        </w:rPr>
        <w:t>ICQ</w:t>
      </w:r>
      <w:r>
        <w:rPr>
          <w:rFonts w:ascii="Times New Roman" w:eastAsia="Times New Roman" w:hAnsi="Times New Roman" w:cs="Times New Roman"/>
          <w:lang w:eastAsia="ru-RU"/>
        </w:rPr>
        <w:t xml:space="preserve"> и др.); платежную информацию (реквизиты, с которых осуществлялась выплата вознаграждения по Договору).</w:t>
      </w:r>
    </w:p>
    <w:p w:rsidR="00E33DBA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дает свое согласие на обработку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технической информации об ЭВМ, с которых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осуществляет доступ к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для идентификации </w:t>
      </w:r>
      <w:r>
        <w:rPr>
          <w:rFonts w:ascii="Times New Roman" w:eastAsia="Times New Roman" w:hAnsi="Times New Roman" w:cs="Times New Roman"/>
          <w:lang w:eastAsia="ru-RU"/>
        </w:rPr>
        <w:t>Заказчика при исполнении Договора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, а также в целях развития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и оптимизации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 xml:space="preserve">и клиентского раздела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DA4D83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вправе обрабатывать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 статистических целях, однако в этом случае данные обезличиваются.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понимает и соглашается, </w:t>
      </w:r>
      <w:r>
        <w:rPr>
          <w:rFonts w:ascii="Times New Roman" w:eastAsia="Times New Roman" w:hAnsi="Times New Roman" w:cs="Times New Roman"/>
          <w:lang w:eastAsia="ru-RU"/>
        </w:rPr>
        <w:t xml:space="preserve">что 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</w:t>
      </w:r>
      <w:r>
        <w:rPr>
          <w:rFonts w:ascii="Times New Roman" w:eastAsia="Times New Roman" w:hAnsi="Times New Roman" w:cs="Times New Roman"/>
          <w:lang w:eastAsia="ru-RU"/>
        </w:rPr>
        <w:t>Заказчика</w:t>
      </w:r>
      <w:r w:rsidRPr="00DA4D83">
        <w:rPr>
          <w:rFonts w:ascii="Times New Roman" w:eastAsia="Times New Roman" w:hAnsi="Times New Roman" w:cs="Times New Roman"/>
          <w:lang w:eastAsia="ru-RU"/>
        </w:rPr>
        <w:t>.</w:t>
      </w:r>
    </w:p>
    <w:p w:rsidR="004D57E6" w:rsidRDefault="004D57E6" w:rsidP="004D57E6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обрабатывает полученные </w:t>
      </w:r>
      <w:r w:rsidR="00242EED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Заказчика персональные данные в течение всего срока действия Договора, а также вправе продолжать их в течение 25 лет после прекращения Договора.</w:t>
      </w:r>
    </w:p>
    <w:p w:rsidR="00DF6C49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 понимает, что предусмотренные Договором пер</w:t>
      </w:r>
      <w:r w:rsidR="00322F0B">
        <w:rPr>
          <w:rFonts w:ascii="Times New Roman" w:eastAsia="Times New Roman" w:hAnsi="Times New Roman" w:cs="Times New Roman"/>
          <w:lang w:eastAsia="ru-RU"/>
        </w:rPr>
        <w:t xml:space="preserve">сональные данные необходимы для </w:t>
      </w:r>
      <w:r>
        <w:rPr>
          <w:rFonts w:ascii="Times New Roman" w:eastAsia="Times New Roman" w:hAnsi="Times New Roman" w:cs="Times New Roman"/>
          <w:lang w:eastAsia="ru-RU"/>
        </w:rPr>
        <w:t>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>
        <w:rPr>
          <w:rFonts w:ascii="Times New Roman" w:eastAsia="Times New Roman" w:hAnsi="Times New Roman" w:cs="Times New Roman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:rsidR="00684149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вправе на основании автоматизированной обработки данных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принимать решения, порождающие юридические последствия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>или иным образом затрагивающие его права и/или законные интересы, в том числе вправе производить розыгрыши, акции и т.</w:t>
      </w:r>
      <w:r w:rsidR="00242E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lang w:eastAsia="ru-RU"/>
        </w:rPr>
        <w:t>(предоставлять скидки, бонусы, дополнительные услуги на безвозмездной основе и т.</w:t>
      </w:r>
      <w:r w:rsidR="00242EE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д.).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Данное согласие может быть отозвано </w:t>
      </w:r>
      <w:r>
        <w:rPr>
          <w:rFonts w:ascii="Times New Roman" w:eastAsia="Times New Roman" w:hAnsi="Times New Roman" w:cs="Times New Roman"/>
          <w:lang w:eastAsia="ru-RU"/>
        </w:rPr>
        <w:t>Заказчиком через клиентский раздел Сайта. Отзыв распространяется на все договоры о регистрации доменного имени, заключенные между Сторонами.</w:t>
      </w:r>
    </w:p>
    <w:bookmarkEnd w:id="7"/>
    <w:p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ВОЗНАГРАЖДЕНИЕ И РАСЧЕТЫ</w:t>
      </w:r>
    </w:p>
    <w:p w:rsidR="009026B7" w:rsidRDefault="0014588C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r w:rsidR="004230FC">
        <w:rPr>
          <w:rStyle w:val="af2"/>
          <w:rFonts w:ascii="Times New Roman" w:hAnsi="Times New Roman" w:cs="Times New Roman"/>
        </w:rPr>
        <w:t>https://fastdns.ru</w:t>
      </w:r>
      <w:r w:rsidR="00D707C5" w:rsidRPr="00D707C5">
        <w:rPr>
          <w:rStyle w:val="af2"/>
          <w:rFonts w:ascii="Times New Roman" w:hAnsi="Times New Roman" w:cs="Times New Roman"/>
        </w:rPr>
        <w:t>/</w:t>
      </w:r>
      <w:r w:rsidRPr="0014588C">
        <w:rPr>
          <w:rFonts w:ascii="Times New Roman" w:eastAsia="Times New Roman" w:hAnsi="Times New Roman" w:cs="Times New Roman"/>
          <w:lang w:eastAsia="ru-RU"/>
        </w:rPr>
        <w:t>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_Ref303963301"/>
      <w:r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525730" w:rsidRPr="00525730">
        <w:rPr>
          <w:rFonts w:ascii="Times New Roman" w:eastAsia="Times New Roman" w:hAnsi="Times New Roman" w:cs="Times New Roman"/>
          <w:lang w:eastAsia="ru-RU"/>
        </w:rPr>
        <w:t xml:space="preserve">сведения, необходимые для идентификации 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Заказчика и делегирования </w:t>
      </w:r>
      <w:r w:rsidR="00525730">
        <w:rPr>
          <w:rFonts w:ascii="Times New Roman" w:eastAsia="Times New Roman" w:hAnsi="Times New Roman" w:cs="Times New Roman"/>
          <w:lang w:eastAsia="ru-RU"/>
        </w:rPr>
        <w:lastRenderedPageBreak/>
        <w:t>доменного имени</w:t>
      </w:r>
      <w:r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>
        <w:rPr>
          <w:rFonts w:ascii="Times New Roman" w:eastAsia="Times New Roman" w:hAnsi="Times New Roman" w:cs="Times New Roman"/>
          <w:lang w:eastAsia="ru-RU"/>
        </w:rPr>
        <w:t>еку</w:t>
      </w:r>
      <w:r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8"/>
    </w:p>
    <w:p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8801B7" w:rsidRDefault="002C222A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_GoBack"/>
      <w:bookmarkEnd w:id="9"/>
      <w:r w:rsidRPr="002C222A">
        <w:rPr>
          <w:rFonts w:ascii="Times New Roman" w:eastAsia="Times New Roman" w:hAnsi="Times New Roman" w:cs="Times New Roman"/>
          <w:lang w:eastAsia="ru-RU"/>
        </w:rPr>
        <w:t>Стоимость услуг включает НДС по ставке, действующей на момент оказания услуги</w:t>
      </w:r>
      <w:r w:rsidR="008801B7">
        <w:rPr>
          <w:rFonts w:ascii="Times New Roman" w:eastAsia="Times New Roman" w:hAnsi="Times New Roman" w:cs="Times New Roman"/>
          <w:lang w:eastAsia="ru-RU"/>
        </w:rPr>
        <w:t>.</w:t>
      </w:r>
    </w:p>
    <w:p w:rsidR="00EC12A0" w:rsidRDefault="00EC12A0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платежу), которое указано в счете, в том числе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оно </w:t>
      </w:r>
      <w:r>
        <w:rPr>
          <w:rFonts w:ascii="Times New Roman" w:eastAsia="Times New Roman" w:hAnsi="Times New Roman" w:cs="Times New Roman"/>
          <w:lang w:eastAsia="ru-RU"/>
        </w:rPr>
        <w:t xml:space="preserve">должно включать номер, присвоенный регистратором </w:t>
      </w:r>
      <w:r w:rsidR="006C2FEA">
        <w:rPr>
          <w:rFonts w:ascii="Times New Roman" w:eastAsia="Times New Roman" w:hAnsi="Times New Roman" w:cs="Times New Roman"/>
          <w:lang w:eastAsia="ru-RU"/>
        </w:rPr>
        <w:t>соответствующему заказу (заявке)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34E84" w:rsidRDefault="00334E84" w:rsidP="00CC213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</w:t>
      </w:r>
      <w:r w:rsidR="00753ED8">
        <w:rPr>
          <w:rFonts w:ascii="Times New Roman" w:eastAsia="Times New Roman" w:hAnsi="Times New Roman" w:cs="Times New Roman"/>
          <w:lang w:eastAsia="ru-RU"/>
        </w:rPr>
        <w:t xml:space="preserve"> в качестве аванса</w:t>
      </w:r>
      <w:r>
        <w:rPr>
          <w:rFonts w:ascii="Times New Roman" w:eastAsia="Times New Roman" w:hAnsi="Times New Roman" w:cs="Times New Roman"/>
          <w:lang w:eastAsia="ru-RU"/>
        </w:rPr>
        <w:t xml:space="preserve">, не принимая их в счет оплаты </w:t>
      </w:r>
      <w:r w:rsidR="00CC213F">
        <w:rPr>
          <w:rFonts w:ascii="Times New Roman" w:eastAsia="Times New Roman" w:hAnsi="Times New Roman" w:cs="Times New Roman"/>
          <w:lang w:eastAsia="ru-RU"/>
        </w:rPr>
        <w:t>какой-либо услуги по Договору</w:t>
      </w:r>
      <w:r w:rsidR="00647166"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47166"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="002F1A04"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7166">
        <w:rPr>
          <w:rFonts w:ascii="Times New Roman" w:eastAsia="Times New Roman" w:hAnsi="Times New Roman" w:cs="Times New Roman"/>
          <w:lang w:eastAsia="ru-RU"/>
        </w:rPr>
        <w:t>с уточнением номера заказа (заявки), в счет которой предполагалась оплата.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E7DC9" w:rsidRPr="00334E84" w:rsidRDefault="00EE7DC9" w:rsidP="00334E8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="00753ED8">
        <w:rPr>
          <w:rFonts w:ascii="Times New Roman" w:eastAsia="Times New Roman" w:hAnsi="Times New Roman" w:cs="Times New Roman"/>
          <w:lang w:eastAsia="ru-RU"/>
        </w:rPr>
        <w:t xml:space="preserve">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14588C" w:rsidRDefault="0014588C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r w:rsidR="004230FC">
        <w:rPr>
          <w:rStyle w:val="af2"/>
          <w:rFonts w:ascii="Times New Roman" w:hAnsi="Times New Roman" w:cs="Times New Roman"/>
        </w:rPr>
        <w:t>https://fastdns.ru</w:t>
      </w:r>
      <w:r w:rsidRPr="0014588C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или в безналичной форме (банковский перевод с собственного счета Заказчика или без открытия банковского счета).</w:t>
      </w:r>
    </w:p>
    <w:p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10"/>
    <w:p w:rsidR="009041D0" w:rsidRDefault="004D57E6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7E6">
        <w:rPr>
          <w:rFonts w:ascii="Times New Roman" w:eastAsia="Times New Roman" w:hAnsi="Times New Roman" w:cs="Times New Roman"/>
          <w:lang w:eastAsia="ru-RU"/>
        </w:rPr>
        <w:t>Регистратор вправе прекратить делегирование доменного имени в случаях, предусмотренных Правилами Координационного центра</w:t>
      </w:r>
      <w:r w:rsidR="009041D0" w:rsidRPr="009041D0">
        <w:rPr>
          <w:rFonts w:ascii="Times New Roman" w:eastAsia="Times New Roman" w:hAnsi="Times New Roman" w:cs="Times New Roman"/>
          <w:lang w:eastAsia="ru-RU"/>
        </w:rPr>
        <w:t>.</w:t>
      </w:r>
    </w:p>
    <w:p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5847BD" w:rsidRPr="005847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>. Требование 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</w:t>
      </w:r>
      <w:r w:rsidR="00242EE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е. для применения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регистрации Регистратора, определяемо</w:t>
      </w:r>
      <w:r w:rsidR="0082344C">
        <w:rPr>
          <w:rFonts w:ascii="Times New Roman" w:eastAsia="Times New Roman" w:hAnsi="Times New Roman" w:cs="Times New Roman"/>
          <w:lang w:eastAsia="ru-RU"/>
        </w:rPr>
        <w:t>му</w:t>
      </w:r>
      <w:r>
        <w:rPr>
          <w:rFonts w:ascii="Times New Roman" w:eastAsia="Times New Roman" w:hAnsi="Times New Roman" w:cs="Times New Roman"/>
          <w:lang w:eastAsia="ru-RU"/>
        </w:rPr>
        <w:t xml:space="preserve"> на день подачи искового заявления.</w:t>
      </w:r>
    </w:p>
    <w:p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:rsidR="001D7209" w:rsidRDefault="004D57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7E6"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r w:rsidR="004230FC">
        <w:rPr>
          <w:rStyle w:val="af2"/>
          <w:rFonts w:ascii="Times New Roman" w:hAnsi="Times New Roman" w:cs="Times New Roman"/>
        </w:rPr>
        <w:t>https://fastdns.ru</w:t>
      </w:r>
      <w:r w:rsidR="00D707C5" w:rsidRPr="00D707C5">
        <w:rPr>
          <w:rStyle w:val="af2"/>
          <w:rFonts w:ascii="Times New Roman" w:hAnsi="Times New Roman" w:cs="Times New Roman"/>
        </w:rPr>
        <w:t>/</w:t>
      </w:r>
      <w:r w:rsidRPr="004D57E6">
        <w:rPr>
          <w:rFonts w:ascii="Times New Roman" w:eastAsia="Times New Roman" w:hAnsi="Times New Roman" w:cs="Times New Roman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 не позднее чем за 10 дней до вступления изменений в силу, если иной срок не предусмотрен Договором</w:t>
      </w:r>
      <w:r w:rsidR="001D7209">
        <w:rPr>
          <w:rFonts w:ascii="Times New Roman" w:eastAsia="Times New Roman" w:hAnsi="Times New Roman" w:cs="Times New Roman"/>
          <w:lang w:eastAsia="ru-RU"/>
        </w:rPr>
        <w:t>.</w:t>
      </w:r>
    </w:p>
    <w:p w:rsidR="006E1BB3" w:rsidRPr="006E1BB3" w:rsidRDefault="00A93607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уведомляет Заказчика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 электронной почте и/или через клиентский раздел Сайта (по выбору Регистратора) об изменении условий, включенных в Договор путем отсылки (например, касающихся оформления и направления заявок, размера вознаграждения, способов оплаты и др.)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 позднее чем за 10 дней до вступления изменений в силу, за исключением изменений, вносимых в Правила Координационного центра (по ним Регистратор обязуется уведомлять в порядке, предусмотренном в абзаце первом настоящего пункта).</w:t>
      </w:r>
    </w:p>
    <w:p w:rsidR="006E1BB3" w:rsidRPr="006E1BB3" w:rsidRDefault="006E1BB3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BB3"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 Если промедление во вступлении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6E1BB3" w:rsidRPr="006E1BB3" w:rsidRDefault="006E1BB3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BB3">
        <w:rPr>
          <w:rFonts w:ascii="Times New Roman" w:eastAsia="Times New Roman" w:hAnsi="Times New Roman" w:cs="Times New Roman"/>
          <w:lang w:eastAsia="ru-RU"/>
        </w:rPr>
        <w:t>Если Заказчик не согласен с изменениями, он вправе либо передать поддержку доменных имен другому регистратору в порядке, предусмотренном Договором (смена регистратора), либо отказаться от исполнения Договора в одностороннем порядке (что влечет, в том числе, аннулирование регистрации всех доменных имен, зарегистрированных по Договору).</w:t>
      </w:r>
    </w:p>
    <w:p w:rsidR="00E745E6" w:rsidRDefault="006E1BB3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BB3"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в отношении любого из таких доменных имен.</w:t>
      </w:r>
    </w:p>
    <w:p w:rsidR="001E3993" w:rsidRDefault="00B9299F" w:rsidP="001E3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299F"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Заказчика, Регистратора и/или третьих лиц (</w:t>
      </w:r>
      <w:r w:rsidR="001E3993" w:rsidRPr="003B6C3C">
        <w:rPr>
          <w:rFonts w:ascii="Times New Roman" w:eastAsia="Times New Roman" w:hAnsi="Times New Roman" w:cs="Times New Roman"/>
          <w:lang w:eastAsia="ru-RU"/>
        </w:rPr>
        <w:t>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1E3993" w:rsidRPr="00091E87">
        <w:rPr>
          <w:rFonts w:ascii="Times New Roman" w:eastAsia="Times New Roman" w:hAnsi="Times New Roman" w:cs="Times New Roman"/>
          <w:lang w:eastAsia="ru-RU"/>
        </w:rPr>
        <w:t>.</w:t>
      </w:r>
      <w:r w:rsidR="001E399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91E87" w:rsidRPr="00EB4855" w:rsidRDefault="001E3993" w:rsidP="00242EED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C0503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в отношении любого из таких доменных имен.</w:t>
      </w:r>
      <w:r w:rsidR="00A934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ЗАКЛЮЧИТЕЛЬНЫЕ ПОЛОЖЕНИЯ</w:t>
      </w:r>
      <w:r w:rsidR="00A934DC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 </w:t>
      </w:r>
    </w:p>
    <w:p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016D7C" w:rsidRDefault="00F002E7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2E7">
        <w:rPr>
          <w:rFonts w:ascii="Times New Roman" w:eastAsia="Times New Roman" w:hAnsi="Times New Roman" w:cs="Times New Roman"/>
          <w:lang w:eastAsia="ru-RU"/>
        </w:rPr>
        <w:t xml:space="preserve">Договор в отношении зарегистрированного доменного имени действует в течение оплаченного Заказчиком срока (п. </w:t>
      </w:r>
      <w:r w:rsidR="00AC5722" w:rsidRPr="00F002E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F002E7"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AC5722" w:rsidRPr="00F002E7">
        <w:rPr>
          <w:rFonts w:ascii="Times New Roman" w:eastAsia="Times New Roman" w:hAnsi="Times New Roman" w:cs="Times New Roman"/>
          <w:lang w:eastAsia="ru-RU"/>
        </w:rPr>
      </w:r>
      <w:r w:rsidR="00AC5722" w:rsidRPr="00F002E7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4.2</w:t>
      </w:r>
      <w:r w:rsidR="00AC5722" w:rsidRPr="00F002E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F002E7">
        <w:rPr>
          <w:rFonts w:ascii="Times New Roman" w:eastAsia="Times New Roman" w:hAnsi="Times New Roman" w:cs="Times New Roman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Заказчик вправе продлить регистрацию доменного имени и, соответственно, срок действия Договора в отношении него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46187A" w:rsidRDefault="00F002E7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002E7">
        <w:rPr>
          <w:rFonts w:ascii="Times New Roman" w:eastAsia="Times New Roman" w:hAnsi="Times New Roman" w:cs="Times New Roman"/>
          <w:lang w:eastAsia="ru-RU"/>
        </w:rPr>
        <w:t xml:space="preserve">Регистратор не может продлить регистрацию доменного имени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ранее чем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A93607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 до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lastRenderedPageBreak/>
        <w:t xml:space="preserve">окончания срока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текущей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регистрации. Однако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Заказчик вправе подать заявку на продление ранее чем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A93607">
        <w:rPr>
          <w:rFonts w:ascii="Times New Roman" w:eastAsia="Times New Roman" w:hAnsi="Times New Roman" w:cs="Times New Roman"/>
          <w:lang w:eastAsia="ru-RU"/>
        </w:rPr>
        <w:t>60 календарных дней и оплатить выставленный Регистратором счет. За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607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 до окончания срока регистрации в реестр доменных имен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будет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>внесена запись о продлении регистрации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а полученный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>аванс пойдет в счет оплаты оказанной услуги продления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 регистрации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. До указанного момента </w:t>
      </w:r>
      <w:r w:rsidR="00A93607">
        <w:rPr>
          <w:rFonts w:ascii="Times New Roman" w:eastAsia="Times New Roman" w:hAnsi="Times New Roman" w:cs="Times New Roman"/>
          <w:lang w:eastAsia="ru-RU"/>
        </w:rPr>
        <w:t>Заказчик вправе</w:t>
      </w:r>
      <w:r w:rsidR="00A93607" w:rsidRPr="001344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через клиентский раздел или в письменной форме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отозвать заявку на продление и вернуть </w:t>
      </w:r>
      <w:r w:rsidR="00A93607">
        <w:rPr>
          <w:rFonts w:ascii="Times New Roman" w:eastAsia="Times New Roman" w:hAnsi="Times New Roman" w:cs="Times New Roman"/>
          <w:lang w:eastAsia="ru-RU"/>
        </w:rPr>
        <w:t>выплаченный аванс.</w:t>
      </w:r>
    </w:p>
    <w:p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направлять Заказчику по электронной почте сообщения рекламного характера, но только в отношении услуг самого Регистратора, либо в отношении </w:t>
      </w:r>
      <w:r w:rsidR="00242EED">
        <w:rPr>
          <w:rFonts w:ascii="Times New Roman" w:eastAsia="Times New Roman" w:hAnsi="Times New Roman" w:cs="Times New Roman"/>
          <w:lang w:eastAsia="ru-RU"/>
        </w:rPr>
        <w:t xml:space="preserve">услуг </w:t>
      </w:r>
      <w:r>
        <w:rPr>
          <w:rFonts w:ascii="Times New Roman" w:eastAsia="Times New Roman" w:hAnsi="Times New Roman" w:cs="Times New Roman"/>
          <w:lang w:eastAsia="ru-RU"/>
        </w:rPr>
        <w:t>регистрации, поддержания доменных имен, создания сайтов, хостинг-услуг,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>), и признают их равнозначными документам на бумажных носителях, подписанным собственноручной подписью, т.</w:t>
      </w:r>
      <w:r w:rsidR="00242E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, подписанные простой электронной подписью (путем ввода </w:t>
      </w:r>
      <w:proofErr w:type="spellStart"/>
      <w:r w:rsidRPr="009730E1">
        <w:rPr>
          <w:rFonts w:ascii="Times New Roman" w:eastAsia="Times New Roman" w:hAnsi="Times New Roman" w:cs="Times New Roman"/>
          <w:lang w:eastAsia="ru-RU"/>
        </w:rPr>
        <w:t>логинаи</w:t>
      </w:r>
      <w:proofErr w:type="spellEnd"/>
      <w:r w:rsidRPr="009730E1">
        <w:rPr>
          <w:rFonts w:ascii="Times New Roman" w:eastAsia="Times New Roman" w:hAnsi="Times New Roman" w:cs="Times New Roman"/>
          <w:lang w:eastAsia="ru-RU"/>
        </w:rPr>
        <w:t xml:space="preserve">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C6D11" w:rsidRDefault="006C6D11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r w:rsidR="004230FC">
        <w:rPr>
          <w:rStyle w:val="af2"/>
          <w:rFonts w:ascii="Times New Roman" w:hAnsi="Times New Roman" w:cs="Times New Roman"/>
        </w:rPr>
        <w:t>https://fastdns.ru</w:t>
      </w:r>
      <w:r w:rsidR="00D707C5" w:rsidRPr="00D707C5">
        <w:rPr>
          <w:rStyle w:val="af2"/>
          <w:rFonts w:ascii="Times New Roman" w:hAnsi="Times New Roman" w:cs="Times New Roman"/>
        </w:rPr>
        <w:t>/</w:t>
      </w:r>
      <w:r w:rsidR="004C4D8C" w:rsidRPr="004C4D8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002E7" w:rsidRDefault="00F002E7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2E7">
        <w:rPr>
          <w:rFonts w:ascii="Times New Roman" w:eastAsia="Times New Roman" w:hAnsi="Times New Roman" w:cs="Times New Roman"/>
          <w:lang w:eastAsia="ru-RU"/>
        </w:rPr>
        <w:t>Договор подписан Сторонами собственноручно в редакции актуальной на дату его оформления.</w:t>
      </w:r>
    </w:p>
    <w:p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9F0BE9" w:rsidRPr="009F0BE9" w:rsidRDefault="00EB4855" w:rsidP="009F0BE9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1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11"/>
      <w:r w:rsidR="00F002E7">
        <w:rPr>
          <w:rFonts w:ascii="Times New Roman" w:eastAsia="Times New Roman" w:hAnsi="Times New Roman" w:cs="Times New Roman"/>
          <w:b/>
          <w:spacing w:val="10"/>
          <w:lang w:eastAsia="ru-RU"/>
        </w:rPr>
        <w:t>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4230FC" w:rsidRPr="003F13C4" w:rsidTr="00966733">
        <w:tc>
          <w:tcPr>
            <w:tcW w:w="2500" w:type="pct"/>
          </w:tcPr>
          <w:p w:rsidR="004230FC" w:rsidRPr="00F2250D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"ДНС"</w:t>
            </w:r>
          </w:p>
          <w:p w:rsidR="004230FC" w:rsidRPr="00F2250D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r w:rsidRPr="00F2250D">
              <w:rPr>
                <w:rFonts w:ascii="Times New Roman" w:hAnsi="Times New Roman" w:cs="Times New Roman"/>
              </w:rPr>
              <w:t>1207700423369</w:t>
            </w: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230FC" w:rsidRPr="00F2250D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Pr="00F2250D">
              <w:rPr>
                <w:rFonts w:ascii="Times New Roman" w:hAnsi="Times New Roman" w:cs="Times New Roman"/>
              </w:rPr>
              <w:t>9717096398</w:t>
            </w: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230FC" w:rsidRPr="00F2250D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Pr="00F2250D">
              <w:rPr>
                <w:rFonts w:ascii="Times New Roman" w:hAnsi="Times New Roman" w:cs="Times New Roman"/>
              </w:rPr>
              <w:t>129515, г. Москва, ул. Академика Корол</w:t>
            </w:r>
            <w:r w:rsidR="00242EED">
              <w:rPr>
                <w:rFonts w:ascii="Times New Roman" w:hAnsi="Times New Roman" w:cs="Times New Roman"/>
              </w:rPr>
              <w:t>е</w:t>
            </w:r>
            <w:r w:rsidRPr="00F2250D">
              <w:rPr>
                <w:rFonts w:ascii="Times New Roman" w:hAnsi="Times New Roman" w:cs="Times New Roman"/>
              </w:rPr>
              <w:t>ва,  дом 13, стр. 1, этаж 8, пом. III, ком. 25а, офис 35Д</w:t>
            </w: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230FC" w:rsidRPr="00F2250D" w:rsidRDefault="004230FC" w:rsidP="004230FC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Тел.: </w:t>
            </w:r>
            <w:r w:rsidRPr="00F2250D">
              <w:rPr>
                <w:rStyle w:val="js-phone-number"/>
                <w:rFonts w:ascii="Times New Roman" w:hAnsi="Times New Roman" w:cs="Times New Roman"/>
              </w:rPr>
              <w:t>+7 926 9977371</w:t>
            </w: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230FC" w:rsidRPr="004230FC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42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225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4230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F2250D">
              <w:rPr>
                <w:rFonts w:ascii="Times New Roman" w:hAnsi="Times New Roman" w:cs="Times New Roman"/>
                <w:lang w:val="en-US"/>
              </w:rPr>
              <w:t>info</w:t>
            </w:r>
            <w:r w:rsidRPr="004230FC">
              <w:rPr>
                <w:rFonts w:ascii="Times New Roman" w:hAnsi="Times New Roman" w:cs="Times New Roman"/>
              </w:rPr>
              <w:t>@</w:t>
            </w:r>
            <w:proofErr w:type="spellStart"/>
            <w:r w:rsidRPr="00F2250D">
              <w:rPr>
                <w:rFonts w:ascii="Times New Roman" w:hAnsi="Times New Roman" w:cs="Times New Roman"/>
                <w:lang w:val="en-US"/>
              </w:rPr>
              <w:t>fastdns</w:t>
            </w:r>
            <w:proofErr w:type="spellEnd"/>
            <w:r w:rsidRPr="004230FC">
              <w:rPr>
                <w:rFonts w:ascii="Times New Roman" w:hAnsi="Times New Roman" w:cs="Times New Roman"/>
              </w:rPr>
              <w:t>.</w:t>
            </w:r>
            <w:proofErr w:type="spellStart"/>
            <w:r w:rsidRPr="00F2250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500" w:type="pct"/>
          </w:tcPr>
          <w:p w:rsidR="004230FC" w:rsidRPr="003F13C4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:rsidR="004230FC" w:rsidRPr="003F13C4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  <w:p w:rsidR="004230FC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</w:t>
            </w:r>
          </w:p>
          <w:p w:rsidR="004230FC" w:rsidRPr="003F13C4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Д.р.</w:t>
            </w:r>
          </w:p>
          <w:p w:rsidR="004230FC" w:rsidRPr="009F0BE9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  <w:p w:rsidR="004230FC" w:rsidRPr="009F0BE9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</w:t>
            </w:r>
          </w:p>
          <w:p w:rsidR="004230FC" w:rsidRPr="00C712CA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4230FC" w:rsidRPr="003F13C4" w:rsidTr="00966733">
        <w:tc>
          <w:tcPr>
            <w:tcW w:w="2500" w:type="pct"/>
          </w:tcPr>
          <w:p w:rsidR="004230FC" w:rsidRPr="00F2250D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4230FC" w:rsidRPr="00F2250D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:rsidR="004230FC" w:rsidRPr="00F2250D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Расчетный счет: </w:t>
            </w:r>
            <w:r w:rsidRPr="00F2250D">
              <w:rPr>
                <w:rFonts w:ascii="Times New Roman" w:hAnsi="Times New Roman" w:cs="Times New Roman"/>
              </w:rPr>
              <w:t>40702810510000726553</w:t>
            </w:r>
          </w:p>
          <w:p w:rsidR="004230FC" w:rsidRPr="00F2250D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Корреспондентский счет: </w:t>
            </w:r>
            <w:r w:rsidRPr="00F2250D">
              <w:rPr>
                <w:rFonts w:ascii="Times New Roman" w:hAnsi="Times New Roman" w:cs="Times New Roman"/>
              </w:rPr>
              <w:t>30101810145250000974</w:t>
            </w:r>
          </w:p>
          <w:p w:rsidR="004230FC" w:rsidRPr="00F2250D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БАНК: </w:t>
            </w:r>
            <w:r w:rsidRPr="00F2250D">
              <w:rPr>
                <w:rFonts w:ascii="Times New Roman" w:hAnsi="Times New Roman" w:cs="Times New Roman"/>
              </w:rPr>
              <w:t>АО «Тинькофф Банк»</w:t>
            </w:r>
          </w:p>
          <w:p w:rsidR="004230FC" w:rsidRPr="00F2250D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БИК: </w:t>
            </w:r>
            <w:r w:rsidRPr="00F2250D">
              <w:rPr>
                <w:rFonts w:ascii="Times New Roman" w:hAnsi="Times New Roman" w:cs="Times New Roman"/>
              </w:rPr>
              <w:t>044525974</w:t>
            </w:r>
          </w:p>
        </w:tc>
        <w:tc>
          <w:tcPr>
            <w:tcW w:w="2500" w:type="pct"/>
          </w:tcPr>
          <w:p w:rsidR="004230FC" w:rsidRPr="003F13C4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4230FC" w:rsidRPr="004D57E6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BE9" w:rsidRPr="003F13C4" w:rsidTr="00966733">
        <w:tc>
          <w:tcPr>
            <w:tcW w:w="2500" w:type="pct"/>
          </w:tcPr>
          <w:p w:rsidR="009F0BE9" w:rsidRPr="003F13C4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F002E7" w:rsidRPr="000C1EE2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МП</w:t>
            </w:r>
          </w:p>
          <w:p w:rsidR="009F0BE9" w:rsidRPr="003F13C4" w:rsidRDefault="009F0BE9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pct"/>
          </w:tcPr>
          <w:p w:rsidR="009F0BE9" w:rsidRPr="009F0BE9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Pr="009F0BE9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:rsidR="009F0BE9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</w:p>
        </w:tc>
      </w:tr>
    </w:tbl>
    <w:p w:rsidR="009F0BE9" w:rsidRPr="009F0BE9" w:rsidRDefault="009F0BE9" w:rsidP="009F0BE9">
      <w:pPr>
        <w:pStyle w:val="af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0BE9" w:rsidRPr="009F0BE9" w:rsidSect="00FB1F6B">
      <w:footerReference w:type="default" r:id="rId11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836" w:rsidRDefault="00CA4836">
      <w:pPr>
        <w:spacing w:after="0" w:line="240" w:lineRule="auto"/>
      </w:pPr>
      <w:r>
        <w:separator/>
      </w:r>
    </w:p>
  </w:endnote>
  <w:endnote w:type="continuationSeparator" w:id="0">
    <w:p w:rsidR="00CA4836" w:rsidRDefault="00CA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7" w:type="pct"/>
      <w:tblLook w:val="01E0"/>
    </w:tblPr>
    <w:tblGrid>
      <w:gridCol w:w="4479"/>
      <w:gridCol w:w="4201"/>
      <w:gridCol w:w="1713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AC5722" w:rsidRPr="00AC5722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AC5722" w:rsidRPr="00AC5722">
            <w:rPr>
              <w:i/>
              <w:sz w:val="20"/>
              <w:szCs w:val="20"/>
              <w:lang w:val="en-GB"/>
            </w:rPr>
            <w:fldChar w:fldCharType="separate"/>
          </w:r>
          <w:r w:rsidR="00242EED">
            <w:rPr>
              <w:i/>
              <w:noProof/>
              <w:sz w:val="20"/>
              <w:szCs w:val="20"/>
              <w:lang w:val="en-GB"/>
            </w:rPr>
            <w:t>7</w:t>
          </w:r>
          <w:r w:rsidR="00AC5722" w:rsidRPr="00B846D7">
            <w:rPr>
              <w:sz w:val="20"/>
              <w:szCs w:val="20"/>
            </w:rPr>
            <w:fldChar w:fldCharType="end"/>
          </w:r>
          <w:r w:rsidR="0024687C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24687C">
            <w:rPr>
              <w:i/>
              <w:sz w:val="20"/>
              <w:szCs w:val="20"/>
              <w:lang w:val="en-GB"/>
            </w:rPr>
            <w:t xml:space="preserve"> </w:t>
          </w:r>
          <w:r w:rsidR="00AC5722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AC5722">
            <w:rPr>
              <w:i/>
              <w:sz w:val="20"/>
              <w:szCs w:val="20"/>
              <w:lang w:val="en-GB"/>
            </w:rPr>
            <w:fldChar w:fldCharType="separate"/>
          </w:r>
          <w:r w:rsidR="00242EED">
            <w:rPr>
              <w:i/>
              <w:noProof/>
              <w:sz w:val="20"/>
              <w:szCs w:val="20"/>
              <w:lang w:val="en-GB"/>
            </w:rPr>
            <w:t>7</w:t>
          </w:r>
          <w:r w:rsidR="00AC5722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836" w:rsidRDefault="00CA4836">
      <w:pPr>
        <w:spacing w:after="0" w:line="240" w:lineRule="auto"/>
      </w:pPr>
      <w:r>
        <w:separator/>
      </w:r>
    </w:p>
  </w:footnote>
  <w:footnote w:type="continuationSeparator" w:id="0">
    <w:p w:rsidR="00CA4836" w:rsidRDefault="00CA4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6561"/>
    <w:rsid w:val="00000942"/>
    <w:rsid w:val="00016D7C"/>
    <w:rsid w:val="000202A8"/>
    <w:rsid w:val="00022643"/>
    <w:rsid w:val="0002542D"/>
    <w:rsid w:val="00030312"/>
    <w:rsid w:val="00031AC5"/>
    <w:rsid w:val="00036DF6"/>
    <w:rsid w:val="00040338"/>
    <w:rsid w:val="000435A5"/>
    <w:rsid w:val="000542AB"/>
    <w:rsid w:val="00062605"/>
    <w:rsid w:val="0006554C"/>
    <w:rsid w:val="00090C76"/>
    <w:rsid w:val="00091E87"/>
    <w:rsid w:val="00102F17"/>
    <w:rsid w:val="00114F5B"/>
    <w:rsid w:val="00121FB4"/>
    <w:rsid w:val="00126855"/>
    <w:rsid w:val="00131E42"/>
    <w:rsid w:val="00135B9F"/>
    <w:rsid w:val="0014588C"/>
    <w:rsid w:val="00154C2B"/>
    <w:rsid w:val="001603B3"/>
    <w:rsid w:val="0016081D"/>
    <w:rsid w:val="00196147"/>
    <w:rsid w:val="001B76B3"/>
    <w:rsid w:val="001C2F92"/>
    <w:rsid w:val="001C46EB"/>
    <w:rsid w:val="001D30FB"/>
    <w:rsid w:val="001D7209"/>
    <w:rsid w:val="001E3993"/>
    <w:rsid w:val="001E4723"/>
    <w:rsid w:val="001F178F"/>
    <w:rsid w:val="00211A7F"/>
    <w:rsid w:val="00221993"/>
    <w:rsid w:val="00242EED"/>
    <w:rsid w:val="002436D1"/>
    <w:rsid w:val="0024687C"/>
    <w:rsid w:val="002468DB"/>
    <w:rsid w:val="00246F54"/>
    <w:rsid w:val="00264598"/>
    <w:rsid w:val="00265086"/>
    <w:rsid w:val="002C0F45"/>
    <w:rsid w:val="002C222A"/>
    <w:rsid w:val="002C6023"/>
    <w:rsid w:val="002D778C"/>
    <w:rsid w:val="002F125A"/>
    <w:rsid w:val="002F1A04"/>
    <w:rsid w:val="003112B5"/>
    <w:rsid w:val="00322F0B"/>
    <w:rsid w:val="00334E84"/>
    <w:rsid w:val="00335BD6"/>
    <w:rsid w:val="003449B1"/>
    <w:rsid w:val="00354CE6"/>
    <w:rsid w:val="00364D49"/>
    <w:rsid w:val="00366053"/>
    <w:rsid w:val="00366C06"/>
    <w:rsid w:val="0038124B"/>
    <w:rsid w:val="003934C6"/>
    <w:rsid w:val="003D1A97"/>
    <w:rsid w:val="003D528A"/>
    <w:rsid w:val="003E5048"/>
    <w:rsid w:val="003F3F61"/>
    <w:rsid w:val="003F7472"/>
    <w:rsid w:val="004123A5"/>
    <w:rsid w:val="004230FC"/>
    <w:rsid w:val="00423AAB"/>
    <w:rsid w:val="0042505E"/>
    <w:rsid w:val="00436465"/>
    <w:rsid w:val="00452A5D"/>
    <w:rsid w:val="0045413E"/>
    <w:rsid w:val="0046187A"/>
    <w:rsid w:val="004674C8"/>
    <w:rsid w:val="0048027C"/>
    <w:rsid w:val="004A342E"/>
    <w:rsid w:val="004B3E61"/>
    <w:rsid w:val="004B5FF5"/>
    <w:rsid w:val="004C09D2"/>
    <w:rsid w:val="004C4D8C"/>
    <w:rsid w:val="004D57E6"/>
    <w:rsid w:val="004D7F07"/>
    <w:rsid w:val="005034D6"/>
    <w:rsid w:val="00525730"/>
    <w:rsid w:val="0054265E"/>
    <w:rsid w:val="0054290D"/>
    <w:rsid w:val="0058239F"/>
    <w:rsid w:val="00583E8C"/>
    <w:rsid w:val="005847BD"/>
    <w:rsid w:val="005A7B21"/>
    <w:rsid w:val="005C7799"/>
    <w:rsid w:val="005C7D90"/>
    <w:rsid w:val="005D3521"/>
    <w:rsid w:val="005E50AC"/>
    <w:rsid w:val="005F1966"/>
    <w:rsid w:val="00601060"/>
    <w:rsid w:val="00602C9E"/>
    <w:rsid w:val="006032AA"/>
    <w:rsid w:val="00612CAE"/>
    <w:rsid w:val="006242AA"/>
    <w:rsid w:val="00625915"/>
    <w:rsid w:val="00633BA8"/>
    <w:rsid w:val="00647166"/>
    <w:rsid w:val="00684149"/>
    <w:rsid w:val="00687474"/>
    <w:rsid w:val="006A57D9"/>
    <w:rsid w:val="006C2FEA"/>
    <w:rsid w:val="006C6D11"/>
    <w:rsid w:val="006D4CFA"/>
    <w:rsid w:val="006E1BB3"/>
    <w:rsid w:val="006F1349"/>
    <w:rsid w:val="006F4930"/>
    <w:rsid w:val="00740D87"/>
    <w:rsid w:val="00744A0C"/>
    <w:rsid w:val="00750E92"/>
    <w:rsid w:val="00753ED8"/>
    <w:rsid w:val="007608EB"/>
    <w:rsid w:val="00784BF3"/>
    <w:rsid w:val="007953A5"/>
    <w:rsid w:val="0079567C"/>
    <w:rsid w:val="00796A83"/>
    <w:rsid w:val="00797252"/>
    <w:rsid w:val="007A3560"/>
    <w:rsid w:val="007A74ED"/>
    <w:rsid w:val="007B0264"/>
    <w:rsid w:val="007B626D"/>
    <w:rsid w:val="007D2579"/>
    <w:rsid w:val="007D6D26"/>
    <w:rsid w:val="007E05A5"/>
    <w:rsid w:val="007E7706"/>
    <w:rsid w:val="007F743C"/>
    <w:rsid w:val="00802EFC"/>
    <w:rsid w:val="00803B18"/>
    <w:rsid w:val="00811975"/>
    <w:rsid w:val="00813FFE"/>
    <w:rsid w:val="0082344C"/>
    <w:rsid w:val="00834047"/>
    <w:rsid w:val="00836C6D"/>
    <w:rsid w:val="008531DE"/>
    <w:rsid w:val="00854E72"/>
    <w:rsid w:val="00860281"/>
    <w:rsid w:val="00862039"/>
    <w:rsid w:val="008801B7"/>
    <w:rsid w:val="00882B91"/>
    <w:rsid w:val="008877D8"/>
    <w:rsid w:val="008A0282"/>
    <w:rsid w:val="008A75E0"/>
    <w:rsid w:val="008B3A92"/>
    <w:rsid w:val="008C02BD"/>
    <w:rsid w:val="008E66A5"/>
    <w:rsid w:val="008F1CE3"/>
    <w:rsid w:val="008F2473"/>
    <w:rsid w:val="009026B7"/>
    <w:rsid w:val="009041D0"/>
    <w:rsid w:val="0090702B"/>
    <w:rsid w:val="009171BC"/>
    <w:rsid w:val="009475D0"/>
    <w:rsid w:val="00962EBC"/>
    <w:rsid w:val="00966733"/>
    <w:rsid w:val="009730E1"/>
    <w:rsid w:val="009802C0"/>
    <w:rsid w:val="00982985"/>
    <w:rsid w:val="00990CC3"/>
    <w:rsid w:val="009A11E2"/>
    <w:rsid w:val="009A5AEA"/>
    <w:rsid w:val="009B51CF"/>
    <w:rsid w:val="009B6274"/>
    <w:rsid w:val="009F0BE9"/>
    <w:rsid w:val="00A16A07"/>
    <w:rsid w:val="00A206EC"/>
    <w:rsid w:val="00A30472"/>
    <w:rsid w:val="00A34743"/>
    <w:rsid w:val="00A66EC0"/>
    <w:rsid w:val="00A75504"/>
    <w:rsid w:val="00A861A0"/>
    <w:rsid w:val="00A934DC"/>
    <w:rsid w:val="00A93607"/>
    <w:rsid w:val="00AA1C48"/>
    <w:rsid w:val="00AA2B4D"/>
    <w:rsid w:val="00AA6BCA"/>
    <w:rsid w:val="00AB1221"/>
    <w:rsid w:val="00AB2B26"/>
    <w:rsid w:val="00AB535D"/>
    <w:rsid w:val="00AC5722"/>
    <w:rsid w:val="00AD12EE"/>
    <w:rsid w:val="00AD712E"/>
    <w:rsid w:val="00B059E2"/>
    <w:rsid w:val="00B06BA3"/>
    <w:rsid w:val="00B17DCA"/>
    <w:rsid w:val="00B40088"/>
    <w:rsid w:val="00B50635"/>
    <w:rsid w:val="00B50F9D"/>
    <w:rsid w:val="00B70AE7"/>
    <w:rsid w:val="00B9230B"/>
    <w:rsid w:val="00B9299F"/>
    <w:rsid w:val="00B9692C"/>
    <w:rsid w:val="00BA491B"/>
    <w:rsid w:val="00BB476A"/>
    <w:rsid w:val="00BC24D0"/>
    <w:rsid w:val="00BE4163"/>
    <w:rsid w:val="00BE547F"/>
    <w:rsid w:val="00C16CD0"/>
    <w:rsid w:val="00C20B6B"/>
    <w:rsid w:val="00C319EE"/>
    <w:rsid w:val="00C330D3"/>
    <w:rsid w:val="00C34337"/>
    <w:rsid w:val="00C5148D"/>
    <w:rsid w:val="00C64750"/>
    <w:rsid w:val="00C712CA"/>
    <w:rsid w:val="00C713F5"/>
    <w:rsid w:val="00C74481"/>
    <w:rsid w:val="00C927C0"/>
    <w:rsid w:val="00C93F5B"/>
    <w:rsid w:val="00CA4836"/>
    <w:rsid w:val="00CB2709"/>
    <w:rsid w:val="00CB279B"/>
    <w:rsid w:val="00CB3530"/>
    <w:rsid w:val="00CB4E93"/>
    <w:rsid w:val="00CC213F"/>
    <w:rsid w:val="00CC2B52"/>
    <w:rsid w:val="00CD019A"/>
    <w:rsid w:val="00CE1018"/>
    <w:rsid w:val="00CE48B3"/>
    <w:rsid w:val="00D27F89"/>
    <w:rsid w:val="00D525C3"/>
    <w:rsid w:val="00D52A33"/>
    <w:rsid w:val="00D6552B"/>
    <w:rsid w:val="00D707C5"/>
    <w:rsid w:val="00D71ECF"/>
    <w:rsid w:val="00D75ECE"/>
    <w:rsid w:val="00D82B5A"/>
    <w:rsid w:val="00D922DA"/>
    <w:rsid w:val="00DA4D83"/>
    <w:rsid w:val="00DB16B6"/>
    <w:rsid w:val="00DB56CF"/>
    <w:rsid w:val="00DD096E"/>
    <w:rsid w:val="00DF3441"/>
    <w:rsid w:val="00DF6C49"/>
    <w:rsid w:val="00E23170"/>
    <w:rsid w:val="00E24BE9"/>
    <w:rsid w:val="00E32B6F"/>
    <w:rsid w:val="00E33DBA"/>
    <w:rsid w:val="00E37627"/>
    <w:rsid w:val="00E52B5B"/>
    <w:rsid w:val="00E53FA9"/>
    <w:rsid w:val="00E552E8"/>
    <w:rsid w:val="00E578D0"/>
    <w:rsid w:val="00E745E6"/>
    <w:rsid w:val="00EA3631"/>
    <w:rsid w:val="00EB4855"/>
    <w:rsid w:val="00EC12A0"/>
    <w:rsid w:val="00ED5348"/>
    <w:rsid w:val="00EE7DC9"/>
    <w:rsid w:val="00EF7DB5"/>
    <w:rsid w:val="00F002E7"/>
    <w:rsid w:val="00F06841"/>
    <w:rsid w:val="00F12BAB"/>
    <w:rsid w:val="00F3250C"/>
    <w:rsid w:val="00F33ECF"/>
    <w:rsid w:val="00F35F1E"/>
    <w:rsid w:val="00F46D6C"/>
    <w:rsid w:val="00F549FE"/>
    <w:rsid w:val="00F7427B"/>
    <w:rsid w:val="00F81C5E"/>
    <w:rsid w:val="00F83DF0"/>
    <w:rsid w:val="00F956B5"/>
    <w:rsid w:val="00FA434D"/>
    <w:rsid w:val="00FA472F"/>
    <w:rsid w:val="00FA7DDB"/>
    <w:rsid w:val="00FB1F6B"/>
    <w:rsid w:val="00FC4C22"/>
    <w:rsid w:val="00FC6561"/>
    <w:rsid w:val="00FC6971"/>
    <w:rsid w:val="00FD7B41"/>
    <w:rsid w:val="00FE116A"/>
    <w:rsid w:val="00FF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Strong"/>
    <w:basedOn w:val="a1"/>
    <w:uiPriority w:val="22"/>
    <w:qFormat/>
    <w:rsid w:val="00D707C5"/>
    <w:rPr>
      <w:b/>
      <w:bCs/>
    </w:rPr>
  </w:style>
  <w:style w:type="character" w:customStyle="1" w:styleId="js-phone-number">
    <w:name w:val="js-phone-number"/>
    <w:basedOn w:val="a1"/>
    <w:rsid w:val="0042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ld.ru/domains/doc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astdns.ru/)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tld.ru/files/pdf/docs/rules_ru-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E2D2A-3C07-4C6A-AF0F-A7879302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3907</Words>
  <Characters>22272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linux</cp:lastModifiedBy>
  <cp:revision>7</cp:revision>
  <cp:lastPrinted>2011-09-19T01:40:00Z</cp:lastPrinted>
  <dcterms:created xsi:type="dcterms:W3CDTF">2020-08-18T08:20:00Z</dcterms:created>
  <dcterms:modified xsi:type="dcterms:W3CDTF">2022-05-31T13:49:00Z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